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3CED75A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1209A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774349">
        <w:rPr>
          <w:b/>
          <w:noProof/>
          <w:sz w:val="24"/>
        </w:rPr>
        <w:t>6824</w:t>
      </w:r>
    </w:p>
    <w:p w14:paraId="6B82DD8E" w14:textId="0101A871" w:rsidR="00154C39" w:rsidRDefault="0071209A">
      <w:pPr>
        <w:pStyle w:val="CRCoverPage"/>
        <w:outlineLvl w:val="0"/>
        <w:rPr>
          <w:b/>
          <w:noProof/>
          <w:sz w:val="24"/>
        </w:rPr>
      </w:pPr>
      <w:r w:rsidRPr="0071209A">
        <w:rPr>
          <w:rFonts w:cs="Arial"/>
          <w:b/>
          <w:noProof/>
          <w:sz w:val="24"/>
          <w:szCs w:val="24"/>
          <w:lang w:eastAsia="ko-KR"/>
        </w:rPr>
        <w:t>17-26 August 2022, Electronic Meeting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1C623B5" w:rsidR="00154C39" w:rsidRDefault="006956A6" w:rsidP="003F7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907A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30C5F5C" w:rsidR="00154C39" w:rsidRDefault="0034169A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0114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E3C014" w:rsidR="00154C39" w:rsidRDefault="002030C5" w:rsidP="003F7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907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18109F5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2E67C08" w:rsidR="00154C39" w:rsidRPr="00631784" w:rsidRDefault="003F7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71209A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647068" w:rsidR="00154C39" w:rsidRPr="0071209A" w:rsidRDefault="00AC349B" w:rsidP="00790D72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Updates to </w:t>
            </w:r>
            <w:r w:rsidR="00F466E3" w:rsidRPr="00F466E3">
              <w:rPr>
                <w:rFonts w:eastAsia="SimSun"/>
                <w:noProof/>
                <w:lang w:eastAsia="zh-CN"/>
              </w:rPr>
              <w:t>Policy</w:t>
            </w:r>
            <w:r w:rsidR="00F466E3">
              <w:rPr>
                <w:rFonts w:eastAsia="SimSun"/>
                <w:noProof/>
                <w:lang w:eastAsia="zh-CN"/>
              </w:rPr>
              <w:t>/</w:t>
            </w:r>
            <w:r w:rsidR="00F466E3" w:rsidRPr="00F466E3">
              <w:rPr>
                <w:rFonts w:eastAsia="SimSun"/>
                <w:noProof/>
                <w:lang w:eastAsia="zh-CN"/>
              </w:rPr>
              <w:t>Parameter provisioning for CP authentication and authorisation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1DF5256" w:rsidR="00154C39" w:rsidRPr="00C06C43" w:rsidRDefault="0071209A" w:rsidP="00EC1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062111F" w:rsidR="00154C39" w:rsidRPr="00F466E3" w:rsidRDefault="00F466E3" w:rsidP="007120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66E3">
              <w:rPr>
                <w:rFonts w:eastAsia="Batang" w:cs="Arial"/>
                <w:sz w:val="18"/>
                <w:szCs w:val="18"/>
                <w:lang w:eastAsia="ar-SA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776D287" w:rsidR="00154C39" w:rsidRDefault="00F13F69" w:rsidP="0071209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71209A">
              <w:t>8</w:t>
            </w:r>
            <w:r w:rsidR="009A4EAF">
              <w:t>-</w:t>
            </w:r>
            <w:r w:rsidR="00F466E3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3B09315" w:rsidR="00154C39" w:rsidRDefault="00F466E3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6ACCD3F3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66E3"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D03077">
        <w:trPr>
          <w:trHeight w:val="38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75AA2" w14:textId="10E4B013" w:rsidR="00F466E3" w:rsidRDefault="00F466E3" w:rsidP="008E6FC4">
            <w:pPr>
              <w:pStyle w:val="CRCoverPage"/>
              <w:spacing w:after="0"/>
            </w:pPr>
            <w:r w:rsidRPr="008E6FC4">
              <w:rPr>
                <w:rFonts w:hint="eastAsia"/>
              </w:rPr>
              <w:t>S</w:t>
            </w:r>
            <w:r w:rsidRPr="008E6FC4">
              <w:t xml:space="preserve">A#96 meeting has concluded </w:t>
            </w:r>
            <w:r w:rsidRPr="008E6FC4">
              <w:rPr>
                <w:rFonts w:hint="eastAsia"/>
              </w:rPr>
              <w:t xml:space="preserve">to pursue the </w:t>
            </w:r>
            <w:r w:rsidRPr="008E6FC4">
              <w:t xml:space="preserve">Control Plane based security procedures (without the PDU Session Secondary Authentication support) </w:t>
            </w:r>
            <w:r w:rsidRPr="008E6FC4">
              <w:rPr>
                <w:rFonts w:hint="eastAsia"/>
              </w:rPr>
              <w:t>in Rel-17</w:t>
            </w:r>
            <w:r w:rsidR="00D005E4" w:rsidRPr="008E6FC4">
              <w:t>.</w:t>
            </w:r>
          </w:p>
          <w:p w14:paraId="304381ED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66E44FB" w14:textId="50AAEAFB" w:rsidR="00D005E4" w:rsidRPr="008E6FC4" w:rsidRDefault="00D005E4" w:rsidP="008E6FC4">
            <w:pPr>
              <w:pStyle w:val="CRCoverPage"/>
              <w:spacing w:after="0"/>
            </w:pPr>
            <w:r w:rsidRPr="008E6FC4">
              <w:t xml:space="preserve">Control Plane Security Indicator is introduced to indicate that security procedure is performed over control plane. </w:t>
            </w:r>
          </w:p>
          <w:p w14:paraId="48058F34" w14:textId="40C4B1D9" w:rsidR="00D005E4" w:rsidRDefault="00D005E4" w:rsidP="008E6FC4">
            <w:pPr>
              <w:pStyle w:val="CRCoverPage"/>
              <w:spacing w:after="0"/>
            </w:pPr>
            <w:r w:rsidRPr="008E6FC4">
              <w:t xml:space="preserve">The Control Plane Security Indicator is per RSC, </w:t>
            </w:r>
            <w:ins w:id="1" w:author="Huawei First Thursday" w:date="2022-08-18T09:35:00Z">
              <w:r w:rsidR="00DF7223">
                <w:t xml:space="preserve">similar to the layer indicator, </w:t>
              </w:r>
            </w:ins>
            <w:r w:rsidRPr="008E6FC4">
              <w:t>so if there are multiple RSCs provided, there are also multiple associated Control Plane Security Indicator. This should be clarified.</w:t>
            </w:r>
          </w:p>
          <w:p w14:paraId="1F5E6DF2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24A0EDD" w14:textId="63CCD92E" w:rsidR="008F309E" w:rsidRPr="008F309E" w:rsidDel="00DF7223" w:rsidRDefault="00D005E4" w:rsidP="008E6FC4">
            <w:pPr>
              <w:pStyle w:val="CRCoverPage"/>
              <w:spacing w:after="0"/>
              <w:rPr>
                <w:del w:id="2" w:author="Huawei First Thursday" w:date="2022-08-18T09:35:00Z"/>
                <w:rFonts w:eastAsia="SimSun"/>
                <w:lang w:eastAsia="zh-CN"/>
              </w:rPr>
            </w:pPr>
            <w:del w:id="3" w:author="Huawei First Thursday" w:date="2022-08-18T09:35:00Z">
              <w:r w:rsidRPr="008E6FC4" w:rsidDel="00DF7223">
                <w:delText>Furthermore,</w:delText>
              </w:r>
              <w:r w:rsidR="00AE489A" w:rsidRPr="008E6FC4" w:rsidDel="00DF7223">
                <w:delText xml:space="preserve"> the usage of control plane</w:delText>
              </w:r>
              <w:r w:rsidRPr="008E6FC4" w:rsidDel="00DF7223">
                <w:delText xml:space="preserve"> </w:delText>
              </w:r>
              <w:r w:rsidR="00AE489A" w:rsidRPr="008E6FC4" w:rsidDel="00DF7223">
                <w:delText xml:space="preserve">for </w:delText>
              </w:r>
              <w:r w:rsidRPr="008E6FC4" w:rsidDel="00DF7223">
                <w:delText xml:space="preserve">security procedure </w:delText>
              </w:r>
              <w:r w:rsidR="00AE489A" w:rsidRPr="008E6FC4" w:rsidDel="00DF7223">
                <w:delText xml:space="preserve">should be consistent between </w:delText>
              </w:r>
              <w:r w:rsidRPr="008E6FC4" w:rsidDel="00DF7223">
                <w:delText>ProSe Relay Discovery</w:delText>
              </w:r>
              <w:r w:rsidR="00AE489A" w:rsidRPr="008E6FC4" w:rsidDel="00DF7223">
                <w:delText xml:space="preserve"> and </w:delText>
              </w:r>
              <w:r w:rsidRPr="008E6FC4" w:rsidDel="00DF7223">
                <w:delText xml:space="preserve">ProSe Relay communication. </w:delText>
              </w:r>
              <w:r w:rsidR="00AE489A" w:rsidRPr="008E6FC4" w:rsidDel="00DF7223">
                <w:delText>In the existing definition, Control Plane Security Indicator is only provisioned for ProSe Relay Discovery</w:delText>
              </w:r>
              <w:r w:rsidR="00C67733" w:rsidDel="00DF7223">
                <w:delText>.</w:delText>
              </w:r>
              <w:r w:rsidR="00E53DBC" w:rsidRPr="008E6FC4" w:rsidDel="00DF7223">
                <w:delText xml:space="preserve"> </w:delText>
              </w:r>
              <w:r w:rsidR="007A1889" w:rsidDel="00DF7223">
                <w:delText>I</w:delText>
              </w:r>
              <w:r w:rsidR="008F309E" w:rsidDel="00DF7223">
                <w:rPr>
                  <w:rFonts w:eastAsia="SimSun"/>
                  <w:lang w:eastAsia="zh-CN"/>
                </w:rPr>
                <w:delText>t is said “</w:delText>
              </w:r>
              <w:r w:rsidR="008F309E" w:rsidDel="00DF7223">
                <w:delText>If the Control Plane Security Indicator is provided for a particular RSC, it indicates that security procedure is performed over control plane as described in clause 5.1.4.3.2.</w:delText>
              </w:r>
              <w:r w:rsidR="008F309E" w:rsidDel="00DF7223">
                <w:rPr>
                  <w:rFonts w:eastAsia="SimSun"/>
                  <w:lang w:eastAsia="zh-CN"/>
                </w:rPr>
                <w:delText>”</w:delText>
              </w:r>
              <w:r w:rsidR="007A1889" w:rsidDel="00DF7223">
                <w:rPr>
                  <w:rFonts w:eastAsia="SimSun"/>
                  <w:lang w:eastAsia="zh-CN"/>
                </w:rPr>
                <w:delText xml:space="preserve"> However, </w:delText>
              </w:r>
              <w:r w:rsidR="007A1889" w:rsidDel="00DF7223">
                <w:delText xml:space="preserve">5.1.4.3.2 only defined security procedure for </w:delText>
              </w:r>
              <w:r w:rsidR="007A1889" w:rsidRPr="008E6FC4" w:rsidDel="00DF7223">
                <w:delText>ProSe Relay Communication</w:delText>
              </w:r>
              <w:r w:rsidR="007A1889" w:rsidDel="00DF7223">
                <w:delText>.</w:delText>
              </w:r>
            </w:del>
          </w:p>
          <w:p w14:paraId="6D962231" w14:textId="44B4A6CE" w:rsidR="008E6FC4" w:rsidRPr="008E6FC4" w:rsidDel="00DF7223" w:rsidRDefault="008E6FC4" w:rsidP="008E6FC4">
            <w:pPr>
              <w:pStyle w:val="CRCoverPage"/>
              <w:spacing w:after="0"/>
              <w:rPr>
                <w:del w:id="4" w:author="Huawei First Thursday" w:date="2022-08-18T09:35:00Z"/>
              </w:rPr>
            </w:pPr>
          </w:p>
          <w:p w14:paraId="15CB3250" w14:textId="2F3D3BBE" w:rsidR="00486836" w:rsidRPr="008907A8" w:rsidRDefault="00E53DBC" w:rsidP="008E6FC4">
            <w:pPr>
              <w:pStyle w:val="CRCoverPage"/>
              <w:spacing w:after="0"/>
              <w:rPr>
                <w:rFonts w:eastAsia="DengXian"/>
                <w:noProof/>
                <w:color w:val="000000"/>
                <w:lang w:eastAsia="ko-KR"/>
              </w:rPr>
            </w:pPr>
            <w:del w:id="5" w:author="Huawei First Thursday" w:date="2022-08-18T09:35:00Z">
              <w:r w:rsidRPr="008E6FC4" w:rsidDel="00DF7223">
                <w:delText>It is better to clarify that once</w:delText>
              </w:r>
              <w:r w:rsidR="00D005E4" w:rsidRPr="008E6FC4" w:rsidDel="00DF7223">
                <w:delText xml:space="preserve"> a Control Plane Security Indicator is provisioned for ProSe Relay Discovery</w:delText>
              </w:r>
              <w:r w:rsidR="007A1889" w:rsidDel="00DF7223">
                <w:delText xml:space="preserve">, it </w:delText>
              </w:r>
              <w:r w:rsidR="00AE489A" w:rsidRPr="008E6FC4" w:rsidDel="00DF7223">
                <w:delText>applie</w:delText>
              </w:r>
              <w:r w:rsidR="00EE4AE2" w:rsidRPr="008E6FC4" w:rsidDel="00DF7223">
                <w:delText>s</w:delText>
              </w:r>
              <w:r w:rsidR="00D005E4" w:rsidRPr="008E6FC4" w:rsidDel="00DF7223">
                <w:delText xml:space="preserve"> </w:delText>
              </w:r>
              <w:r w:rsidR="00EE4AE2" w:rsidRPr="008E6FC4" w:rsidDel="00DF7223">
                <w:delText>to</w:delText>
              </w:r>
              <w:r w:rsidR="007A1889" w:rsidDel="00DF7223">
                <w:delText xml:space="preserve"> both</w:delText>
              </w:r>
              <w:r w:rsidR="00D005E4" w:rsidRPr="008E6FC4" w:rsidDel="00DF7223">
                <w:delText xml:space="preserve"> </w:delText>
              </w:r>
              <w:r w:rsidR="007A1889" w:rsidRPr="008E6FC4" w:rsidDel="00DF7223">
                <w:delText xml:space="preserve">ProSe Relay Communication </w:delText>
              </w:r>
              <w:r w:rsidR="007A1889" w:rsidDel="00DF7223">
                <w:delText xml:space="preserve">and </w:delText>
              </w:r>
              <w:r w:rsidR="00D005E4" w:rsidRPr="008E6FC4" w:rsidDel="00DF7223">
                <w:delText>ProSe Relay Communication.</w:delText>
              </w:r>
            </w:del>
            <w:r w:rsidR="00D005E4" w:rsidRPr="008E6FC4">
              <w:t xml:space="preserve">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C9DAA" w14:textId="77777777" w:rsidR="00EA115F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DengXian"/>
              </w:rPr>
            </w:pPr>
            <w:r>
              <w:rPr>
                <w:rFonts w:eastAsia="DengXian"/>
              </w:rPr>
              <w:t xml:space="preserve">Updates to </w:t>
            </w:r>
            <w:proofErr w:type="spellStart"/>
            <w:r>
              <w:rPr>
                <w:rFonts w:eastAsia="DengXian"/>
              </w:rPr>
              <w:t>ProSe</w:t>
            </w:r>
            <w:proofErr w:type="spellEnd"/>
            <w:r>
              <w:rPr>
                <w:rFonts w:eastAsia="DengXian"/>
              </w:rPr>
              <w:t xml:space="preserve"> Relay Discovery policy/parameters for 5G </w:t>
            </w:r>
            <w:proofErr w:type="spellStart"/>
            <w:r>
              <w:rPr>
                <w:rFonts w:eastAsia="DengXian"/>
              </w:rPr>
              <w:t>ProSe</w:t>
            </w:r>
            <w:proofErr w:type="spellEnd"/>
            <w:r>
              <w:rPr>
                <w:rFonts w:eastAsia="DengXian"/>
              </w:rPr>
              <w:t xml:space="preserve"> UE-to-Network Relay</w:t>
            </w:r>
          </w:p>
          <w:p w14:paraId="0EE58FCA" w14:textId="03E14969" w:rsidR="008E6FC4" w:rsidRPr="008A5126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eastAsia="DengXian"/>
              </w:rPr>
              <w:t xml:space="preserve">Updates to Policy/parameters for 5G </w:t>
            </w:r>
            <w:proofErr w:type="spellStart"/>
            <w:r>
              <w:rPr>
                <w:rFonts w:eastAsia="DengXian"/>
              </w:rPr>
              <w:t>ProSe</w:t>
            </w:r>
            <w:proofErr w:type="spellEnd"/>
            <w:r>
              <w:rPr>
                <w:rFonts w:eastAsia="DengXia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UE-to-Network </w:t>
            </w:r>
            <w:r>
              <w:rPr>
                <w:rFonts w:eastAsia="DengXian"/>
              </w:rPr>
              <w:t xml:space="preserve">Relay Discovery for 5G </w:t>
            </w:r>
            <w:proofErr w:type="spellStart"/>
            <w:r>
              <w:rPr>
                <w:rFonts w:eastAsia="DengXian"/>
              </w:rPr>
              <w:t>ProSe</w:t>
            </w:r>
            <w:proofErr w:type="spellEnd"/>
            <w:r>
              <w:rPr>
                <w:rFonts w:eastAsia="DengXian"/>
              </w:rPr>
              <w:t xml:space="preserve"> UE-to-Network Remote UE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FB02D0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04D1" w14:textId="2B76CB73" w:rsidR="00154C39" w:rsidRDefault="00275478" w:rsidP="008907A8">
            <w:pPr>
              <w:pStyle w:val="CRCoverPage"/>
              <w:spacing w:after="0"/>
            </w:pPr>
            <w:r>
              <w:t>Confusion on how to enforce the policy</w:t>
            </w:r>
            <w:r w:rsidR="006D4DAC" w:rsidRPr="008E6FC4">
              <w:t xml:space="preserve"> </w:t>
            </w:r>
            <w:r w:rsidR="006D4DAC">
              <w:t xml:space="preserve">to perform </w:t>
            </w:r>
            <w:r w:rsidR="006D4DAC" w:rsidRPr="008E6FC4">
              <w:t>security procedure</w:t>
            </w:r>
            <w:r w:rsidR="006D4DAC">
              <w:t>;</w:t>
            </w:r>
          </w:p>
          <w:p w14:paraId="39FFDC99" w14:textId="25A9DE84" w:rsidR="006D4DAC" w:rsidRDefault="006D4DAC" w:rsidP="008907A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per RSC </w:t>
            </w:r>
            <w:r w:rsidRPr="008E6FC4">
              <w:t>Control Plane Security Indicator</w:t>
            </w:r>
            <w:r>
              <w:t xml:space="preserve"> is not supported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CE7317B" w:rsidR="00154C39" w:rsidRPr="00BE4206" w:rsidRDefault="00BE4206" w:rsidP="000C7BA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</w:t>
            </w:r>
            <w:r>
              <w:rPr>
                <w:rFonts w:eastAsia="SimSun"/>
                <w:noProof/>
                <w:lang w:eastAsia="zh-CN"/>
              </w:rPr>
              <w:t>.1.4.1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5CC4B3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6" w:name="_Toc517048051"/>
      <w:bookmarkStart w:id="7" w:name="_Toc45003327"/>
      <w:bookmarkStart w:id="8" w:name="_Toc83206728"/>
      <w:bookmarkStart w:id="9" w:name="_Toc19171939"/>
      <w:bookmarkStart w:id="10" w:name="_Toc27844230"/>
      <w:bookmarkStart w:id="11" w:name="_Toc36134388"/>
      <w:bookmarkStart w:id="12" w:name="_Toc45176071"/>
      <w:bookmarkStart w:id="13" w:name="_Toc51762101"/>
      <w:bookmarkStart w:id="14" w:name="_Toc51762586"/>
      <w:bookmarkStart w:id="15" w:name="_Toc51763069"/>
      <w:bookmarkStart w:id="16" w:name="_Toc75348567"/>
    </w:p>
    <w:p w14:paraId="3FBAF9D5" w14:textId="77777777" w:rsidR="006D4DAC" w:rsidRPr="00CB5EC9" w:rsidRDefault="006D4DAC" w:rsidP="006D4DAC">
      <w:pPr>
        <w:pStyle w:val="Heading4"/>
        <w:rPr>
          <w:lang w:eastAsia="zh-CN"/>
        </w:rPr>
      </w:pPr>
      <w:bookmarkStart w:id="17" w:name="_Toc66701831"/>
      <w:bookmarkStart w:id="18" w:name="_Toc69883489"/>
      <w:bookmarkStart w:id="19" w:name="_Toc73625499"/>
      <w:bookmarkStart w:id="20" w:name="_Toc10616978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17"/>
      <w:bookmarkEnd w:id="18"/>
      <w:bookmarkEnd w:id="19"/>
      <w:bookmarkEnd w:id="20"/>
    </w:p>
    <w:p w14:paraId="030F49E2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C920CFC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14:paraId="0A090DFF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14:paraId="186AB027" w14:textId="77777777" w:rsidR="006D4DAC" w:rsidRPr="00CB5EC9" w:rsidRDefault="006D4DAC" w:rsidP="006D4DAC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UE-to-Network Relay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4FF48AB4" w14:textId="77777777" w:rsidR="006D4DAC" w:rsidRDefault="006D4DAC" w:rsidP="006D4DAC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737A009E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2A76967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227686BB" w14:textId="71256F3A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ins w:id="21" w:author="Mi1" w:date="2022-08-17T19:46:00Z">
        <w:del w:id="22" w:author="Huawei First Thursday" w:date="2022-08-18T09:39:00Z">
          <w:r w:rsidR="0045175C" w:rsidDel="00DF7223">
            <w:delText xml:space="preserve">list of per RSC </w:delText>
          </w:r>
        </w:del>
      </w:ins>
      <w:r w:rsidRPr="00CB5EC9">
        <w:t>UE-to-Network Relay Layer Indicator</w:t>
      </w:r>
      <w:ins w:id="23" w:author="Huawei First Thursday" w:date="2022-08-18T09:39:00Z">
        <w:r w:rsidR="00DF7223">
          <w:t xml:space="preserve"> per RSC</w:t>
        </w:r>
      </w:ins>
      <w:del w:id="24" w:author="Huawei First Thursday" w:date="2022-08-18T09:39:00Z">
        <w:r w:rsidRPr="00CB5EC9" w:rsidDel="00DF7223">
          <w:delText>(s)</w:delText>
        </w:r>
      </w:del>
      <w:r>
        <w:t>,</w:t>
      </w:r>
      <w:ins w:id="25" w:author="Mi1" w:date="2022-08-17T19:46:00Z">
        <w:r w:rsidR="0045175C">
          <w:t xml:space="preserve"> </w:t>
        </w:r>
        <w:del w:id="26" w:author="Huawei First Thursday" w:date="2022-08-18T09:39:00Z">
          <w:r w:rsidR="0045175C" w:rsidDel="00DF7223">
            <w:delText>list of per RSC</w:delText>
          </w:r>
        </w:del>
      </w:ins>
      <w:del w:id="27" w:author="Huawei First Thursday" w:date="2022-08-18T09:39:00Z">
        <w:r w:rsidDel="00DF7223">
          <w:delText xml:space="preserve"> </w:delText>
        </w:r>
      </w:del>
      <w:ins w:id="28" w:author="Huawei First Thursday" w:date="2022-08-18T09:51:00Z">
        <w:r w:rsidR="00B62504">
          <w:t xml:space="preserve">optional </w:t>
        </w:r>
      </w:ins>
      <w:r>
        <w:t>Control Plane Security Indicator</w:t>
      </w:r>
      <w:ins w:id="29" w:author="Huawei First Thursday" w:date="2022-08-18T09:39:00Z">
        <w:r w:rsidR="00DF7223">
          <w:t xml:space="preserve"> per RSC</w:t>
        </w:r>
      </w:ins>
      <w:ins w:id="30" w:author="Mi" w:date="2022-08-10T20:09:00Z">
        <w:del w:id="31" w:author="Huawei First Thursday" w:date="2022-08-18T09:39:00Z">
          <w:r w:rsidR="008F309E" w:rsidDel="00DF7223">
            <w:delText>(s)</w:delText>
          </w:r>
        </w:del>
      </w:ins>
      <w:r w:rsidRPr="00CB5EC9">
        <w:t>)</w:t>
      </w:r>
      <w:ins w:id="32" w:author="Huawei First Thursday" w:date="2022-08-18T09:39:00Z">
        <w:r w:rsidR="00DF7223">
          <w:t>.</w:t>
        </w:r>
      </w:ins>
      <w:del w:id="33" w:author="Huawei First Thursday" w:date="2022-08-18T09:40:00Z">
        <w:r w:rsidRPr="00CB5EC9" w:rsidDel="00DF7223">
          <w:delText>; t</w:delText>
        </w:r>
      </w:del>
      <w:ins w:id="34" w:author="Huawei First Thursday" w:date="2022-08-18T09:40:00Z">
        <w:r w:rsidR="00DF7223">
          <w:t>T</w:t>
        </w:r>
      </w:ins>
      <w:r w:rsidRPr="00CB5EC9">
        <w:t xml:space="preserve">he UE-to-Network Relay Layer Indicator indicates whether </w:t>
      </w:r>
      <w:del w:id="35" w:author="Huawei First Thursday" w:date="2022-08-18T09:42:00Z">
        <w:r w:rsidRPr="00CB5EC9" w:rsidDel="00DF7223">
          <w:delText xml:space="preserve">a </w:delText>
        </w:r>
      </w:del>
      <w:del w:id="36" w:author="Huawei First Thursday" w:date="2022-08-18T09:40:00Z">
        <w:r w:rsidRPr="00CB5EC9" w:rsidDel="00DF7223">
          <w:delText xml:space="preserve">particular </w:delText>
        </w:r>
      </w:del>
      <w:ins w:id="37" w:author="Huawei First Thursday" w:date="2022-08-18T09:42:00Z">
        <w:r w:rsidR="00DF7223">
          <w:t xml:space="preserve">the associated </w:t>
        </w:r>
      </w:ins>
      <w:r w:rsidRPr="00CB5EC9">
        <w:t xml:space="preserve">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  <w:r>
        <w:t xml:space="preserve"> If the Control Plane Security Indicator is provided for a </w:t>
      </w:r>
      <w:del w:id="38" w:author="Huawei First Thursday" w:date="2022-08-18T09:40:00Z">
        <w:r w:rsidDel="00DF7223">
          <w:delText xml:space="preserve">particular </w:delText>
        </w:r>
      </w:del>
      <w:r>
        <w:t>RSC</w:t>
      </w:r>
      <w:del w:id="39" w:author="Huawei First Thursday" w:date="2022-08-18T09:57:00Z">
        <w:r w:rsidDel="008C41A0">
          <w:delText>,</w:delText>
        </w:r>
      </w:del>
      <w:del w:id="40" w:author="Huawei First Thursday" w:date="2022-08-18T09:56:00Z">
        <w:r w:rsidDel="008C41A0">
          <w:delText xml:space="preserve"> it indicates that</w:delText>
        </w:r>
      </w:del>
      <w:r>
        <w:t xml:space="preserve"> </w:t>
      </w:r>
      <w:ins w:id="41" w:author="Huawei First Thursday" w:date="2022-08-18T09:57:00Z">
        <w:r w:rsidR="008C41A0">
          <w:t xml:space="preserve">then </w:t>
        </w:r>
      </w:ins>
      <w:ins w:id="42" w:author="Huawei First Thursday" w:date="2022-08-18T09:41:00Z">
        <w:r w:rsidR="00DF7223">
          <w:t xml:space="preserve">the </w:t>
        </w:r>
      </w:ins>
      <w:r>
        <w:t>security procedure</w:t>
      </w:r>
      <w:ins w:id="43" w:author="Huawei First Thursday" w:date="2022-08-18T09:41:00Z">
        <w:r w:rsidR="00DF7223">
          <w:t>s</w:t>
        </w:r>
      </w:ins>
      <w:r>
        <w:t xml:space="preserve"> </w:t>
      </w:r>
      <w:ins w:id="44" w:author="Huawei First Thursday" w:date="2022-08-18T09:48:00Z">
        <w:r w:rsidR="00B62504">
          <w:t xml:space="preserve">for UE-to-Network Relay Communication </w:t>
        </w:r>
      </w:ins>
      <w:del w:id="45" w:author="Huawei First Thursday" w:date="2022-08-18T09:41:00Z">
        <w:r w:rsidDel="00DF7223">
          <w:delText xml:space="preserve">is </w:delText>
        </w:r>
      </w:del>
      <w:ins w:id="46" w:author="Huawei First Thursday" w:date="2022-08-18T09:41:00Z">
        <w:r w:rsidR="00DF7223">
          <w:t>are</w:t>
        </w:r>
        <w:r w:rsidR="00DF7223">
          <w:t xml:space="preserve"> </w:t>
        </w:r>
      </w:ins>
      <w:r>
        <w:t xml:space="preserve">performed over </w:t>
      </w:r>
      <w:ins w:id="47" w:author="Huawei First Thursday" w:date="2022-08-18T09:41:00Z">
        <w:r w:rsidR="00DF7223">
          <w:t xml:space="preserve">the </w:t>
        </w:r>
      </w:ins>
      <w:r>
        <w:t>control plane</w:t>
      </w:r>
      <w:del w:id="48" w:author="Huawei First Thursday" w:date="2022-08-18T09:59:00Z">
        <w:r w:rsidDel="008C41A0">
          <w:delText xml:space="preserve"> </w:delText>
        </w:r>
      </w:del>
      <w:ins w:id="49" w:author="Mi" w:date="2022-08-10T20:17:00Z">
        <w:del w:id="50" w:author="Huawei First Thursday" w:date="2022-08-18T09:48:00Z">
          <w:r w:rsidR="008F309E" w:rsidDel="00B62504">
            <w:delText xml:space="preserve">for </w:delText>
          </w:r>
        </w:del>
        <w:del w:id="51" w:author="Huawei First Thursday" w:date="2022-08-18T09:41:00Z">
          <w:r w:rsidR="008F309E" w:rsidDel="00DF7223">
            <w:delText xml:space="preserve">both </w:delText>
          </w:r>
        </w:del>
      </w:ins>
      <w:ins w:id="52" w:author="Mi" w:date="2022-08-10T20:18:00Z">
        <w:del w:id="53" w:author="Huawei First Thursday" w:date="2022-08-18T09:41:00Z">
          <w:r w:rsidR="008F309E" w:rsidRPr="00CB5EC9" w:rsidDel="00DF7223">
            <w:delText>UE-to-Network Relay Discovery</w:delText>
          </w:r>
        </w:del>
      </w:ins>
      <w:ins w:id="54" w:author="Mi" w:date="2022-08-10T20:17:00Z">
        <w:del w:id="55" w:author="Huawei First Thursday" w:date="2022-08-18T09:41:00Z">
          <w:r w:rsidR="008F309E" w:rsidDel="00DF7223">
            <w:delText xml:space="preserve"> and </w:delText>
          </w:r>
        </w:del>
      </w:ins>
      <w:ins w:id="56" w:author="Mi" w:date="2022-08-10T20:18:00Z">
        <w:del w:id="57" w:author="Huawei First Thursday" w:date="2022-08-18T09:48:00Z">
          <w:r w:rsidR="008F309E" w:rsidRPr="00CB5EC9" w:rsidDel="00B62504">
            <w:delText>UE-to-Network Relay</w:delText>
          </w:r>
          <w:r w:rsidR="008F309E" w:rsidDel="00B62504">
            <w:delText xml:space="preserve"> C</w:delText>
          </w:r>
        </w:del>
      </w:ins>
      <w:ins w:id="58" w:author="Mi" w:date="2022-08-10T20:17:00Z">
        <w:del w:id="59" w:author="Huawei First Thursday" w:date="2022-08-18T09:48:00Z">
          <w:r w:rsidR="008F309E" w:rsidDel="00B62504">
            <w:delText xml:space="preserve">ommunication </w:delText>
          </w:r>
        </w:del>
      </w:ins>
      <w:ins w:id="60" w:author="Huawei First Thursday" w:date="2022-08-18T09:59:00Z">
        <w:r w:rsidR="008C41A0">
          <w:t xml:space="preserve">, </w:t>
        </w:r>
      </w:ins>
      <w:r>
        <w:t>as described in clause 5.1.4.3.2</w:t>
      </w:r>
      <w:ins w:id="61" w:author="Huawei First Thursday" w:date="2022-08-18T09:59:00Z">
        <w:r w:rsidR="008C41A0">
          <w:t>,</w:t>
        </w:r>
      </w:ins>
      <w:ins w:id="62" w:author="Huawei First Thursday" w:date="2022-08-18T09:53:00Z">
        <w:r w:rsidR="00B62504">
          <w:t xml:space="preserve"> for that RSC</w:t>
        </w:r>
      </w:ins>
      <w:r>
        <w:t>. If the Control Plane Security Indicator is not provided</w:t>
      </w:r>
      <w:del w:id="63" w:author="Huawei First Thursday" w:date="2022-08-18T09:57:00Z">
        <w:r w:rsidDel="008C41A0">
          <w:delText>,</w:delText>
        </w:r>
      </w:del>
      <w:r>
        <w:t xml:space="preserve"> </w:t>
      </w:r>
      <w:ins w:id="64" w:author="Huawei First Thursday" w:date="2022-08-18T09:57:00Z">
        <w:r w:rsidR="008C41A0">
          <w:t>for a RSC</w:t>
        </w:r>
        <w:r w:rsidR="008C41A0">
          <w:t xml:space="preserve"> then </w:t>
        </w:r>
      </w:ins>
      <w:ins w:id="65" w:author="Huawei First Thursday" w:date="2022-08-18T09:41:00Z">
        <w:r w:rsidR="00DF7223">
          <w:t xml:space="preserve">the </w:t>
        </w:r>
      </w:ins>
      <w:r>
        <w:t>security procedure</w:t>
      </w:r>
      <w:ins w:id="66" w:author="Huawei First Thursday" w:date="2022-08-18T09:41:00Z">
        <w:r w:rsidR="00DF7223">
          <w:t>s</w:t>
        </w:r>
      </w:ins>
      <w:r>
        <w:t xml:space="preserve"> </w:t>
      </w:r>
      <w:ins w:id="67" w:author="Huawei First Thursday" w:date="2022-08-18T09:49:00Z">
        <w:r w:rsidR="00B62504">
          <w:t>for UE-to-Network Relay Communication</w:t>
        </w:r>
        <w:r w:rsidR="00B62504" w:rsidDel="00DF7223">
          <w:t xml:space="preserve"> </w:t>
        </w:r>
        <w:r w:rsidR="00B62504">
          <w:t xml:space="preserve">are </w:t>
        </w:r>
      </w:ins>
      <w:del w:id="68" w:author="Huawei First Thursday" w:date="2022-08-18T09:57:00Z">
        <w:r w:rsidDel="008C41A0">
          <w:delText xml:space="preserve">is </w:delText>
        </w:r>
      </w:del>
      <w:r>
        <w:t xml:space="preserve">performed </w:t>
      </w:r>
      <w:ins w:id="69" w:author="Mi" w:date="2022-08-10T20:17:00Z">
        <w:del w:id="70" w:author="Huawei First Thursday" w:date="2022-08-18T09:58:00Z">
          <w:r w:rsidR="00275478" w:rsidDel="008C41A0">
            <w:delText xml:space="preserve">for both </w:delText>
          </w:r>
        </w:del>
      </w:ins>
      <w:ins w:id="71" w:author="Mi" w:date="2022-08-10T20:18:00Z">
        <w:del w:id="72" w:author="Huawei First Thursday" w:date="2022-08-18T09:58:00Z">
          <w:r w:rsidR="00275478" w:rsidRPr="00CB5EC9" w:rsidDel="008C41A0">
            <w:delText>UE-to-Network Relay Discovery</w:delText>
          </w:r>
        </w:del>
      </w:ins>
      <w:ins w:id="73" w:author="Mi" w:date="2022-08-10T20:17:00Z">
        <w:del w:id="74" w:author="Huawei First Thursday" w:date="2022-08-18T09:58:00Z">
          <w:r w:rsidR="00275478" w:rsidDel="008C41A0">
            <w:delText xml:space="preserve"> and </w:delText>
          </w:r>
        </w:del>
      </w:ins>
      <w:ins w:id="75" w:author="Mi" w:date="2022-08-10T20:18:00Z">
        <w:del w:id="76" w:author="Huawei First Thursday" w:date="2022-08-18T09:58:00Z">
          <w:r w:rsidR="00275478" w:rsidRPr="00CB5EC9" w:rsidDel="008C41A0">
            <w:delText>UE-to-Network Relay</w:delText>
          </w:r>
          <w:r w:rsidR="00275478" w:rsidDel="008C41A0">
            <w:delText xml:space="preserve"> C</w:delText>
          </w:r>
        </w:del>
      </w:ins>
      <w:ins w:id="77" w:author="Mi" w:date="2022-08-10T20:17:00Z">
        <w:del w:id="78" w:author="Huawei First Thursday" w:date="2022-08-18T09:58:00Z">
          <w:r w:rsidR="00275478" w:rsidDel="008C41A0">
            <w:delText xml:space="preserve">ommunication </w:delText>
          </w:r>
        </w:del>
      </w:ins>
      <w:r>
        <w:t xml:space="preserve">over </w:t>
      </w:r>
      <w:ins w:id="79" w:author="Huawei First Thursday" w:date="2022-08-18T09:56:00Z">
        <w:r w:rsidR="008C41A0">
          <w:t xml:space="preserve">the </w:t>
        </w:r>
      </w:ins>
      <w:r>
        <w:t>user plane</w:t>
      </w:r>
      <w:ins w:id="80" w:author="Huawei First Thursday" w:date="2022-08-18T09:59:00Z">
        <w:r w:rsidR="008C41A0">
          <w:t>,</w:t>
        </w:r>
      </w:ins>
      <w:r>
        <w:t xml:space="preserve"> as described in clause 5.1.4.3.3</w:t>
      </w:r>
      <w:ins w:id="81" w:author="Huawei First Thursday" w:date="2022-08-18T10:00:00Z">
        <w:r w:rsidR="008C41A0">
          <w:t>,</w:t>
        </w:r>
      </w:ins>
      <w:bookmarkStart w:id="82" w:name="_GoBack"/>
      <w:bookmarkEnd w:id="82"/>
      <w:ins w:id="83" w:author="Huawei First Thursday" w:date="2022-08-18T09:44:00Z">
        <w:r w:rsidR="00DF7223">
          <w:t xml:space="preserve"> for </w:t>
        </w:r>
      </w:ins>
      <w:ins w:id="84" w:author="Huawei First Thursday" w:date="2022-08-18T09:52:00Z">
        <w:r w:rsidR="00B62504">
          <w:t>that</w:t>
        </w:r>
      </w:ins>
      <w:ins w:id="85" w:author="Huawei First Thursday" w:date="2022-08-18T09:44:00Z">
        <w:r w:rsidR="00DF7223">
          <w:t xml:space="preserve"> RSC</w:t>
        </w:r>
      </w:ins>
      <w:r>
        <w:t>.</w:t>
      </w:r>
    </w:p>
    <w:p w14:paraId="381B7C51" w14:textId="77777777" w:rsidR="006D4DAC" w:rsidRPr="00CB5EC9" w:rsidRDefault="006D4DAC" w:rsidP="006D4DAC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117CF4B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01C5AAD0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1736B13A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2839B260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</w:t>
      </w:r>
      <w:proofErr w:type="spellStart"/>
      <w:r w:rsidRPr="00CB5EC9">
        <w:t>QoS</w:t>
      </w:r>
      <w:proofErr w:type="spellEnd"/>
      <w:r w:rsidRPr="00CB5EC9">
        <w:t xml:space="preserve"> mapping(s):</w:t>
      </w:r>
    </w:p>
    <w:p w14:paraId="487CCF1D" w14:textId="77777777" w:rsidR="006D4DAC" w:rsidRPr="00CB5EC9" w:rsidRDefault="006D4DAC" w:rsidP="006D4DAC">
      <w:pPr>
        <w:pStyle w:val="B2"/>
        <w:rPr>
          <w:rFonts w:eastAsia="SimSun"/>
        </w:rPr>
      </w:pPr>
      <w:r w:rsidRPr="00CB5EC9">
        <w:t>-</w:t>
      </w:r>
      <w:r w:rsidRPr="00CB5EC9">
        <w:tab/>
      </w:r>
      <w:r w:rsidRPr="00CB5EC9">
        <w:rPr>
          <w:rFonts w:eastAsia="SimSun"/>
        </w:rPr>
        <w:t xml:space="preserve">Each </w:t>
      </w:r>
      <w:proofErr w:type="spellStart"/>
      <w:r w:rsidRPr="00CB5EC9">
        <w:rPr>
          <w:rFonts w:eastAsia="SimSun"/>
        </w:rPr>
        <w:t>QoS</w:t>
      </w:r>
      <w:proofErr w:type="spellEnd"/>
      <w:r w:rsidRPr="00CB5EC9">
        <w:rPr>
          <w:rFonts w:eastAsia="SimSun"/>
        </w:rPr>
        <w:t xml:space="preserve"> mapping entry includes:</w:t>
      </w:r>
    </w:p>
    <w:p w14:paraId="772254E3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</w:r>
      <w:proofErr w:type="gramStart"/>
      <w:r w:rsidRPr="00CB5EC9">
        <w:t>a</w:t>
      </w:r>
      <w:proofErr w:type="gramEnd"/>
      <w:r w:rsidRPr="00CB5EC9">
        <w:t xml:space="preserve"> mapping between a 5QI value and a PQI value;</w:t>
      </w:r>
    </w:p>
    <w:p w14:paraId="7B1F81FF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14:paraId="02CB0575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</w:r>
      <w:proofErr w:type="gramStart"/>
      <w:r w:rsidRPr="00CB5EC9">
        <w:t>optional</w:t>
      </w:r>
      <w:proofErr w:type="gramEnd"/>
      <w:r w:rsidRPr="00CB5EC9">
        <w:t xml:space="preserve"> the </w:t>
      </w:r>
      <w:r w:rsidRPr="00CB5EC9">
        <w:rPr>
          <w:lang w:eastAsia="ko-KR"/>
        </w:rPr>
        <w:t xml:space="preserve">Relay Service Code(s) associates with the </w:t>
      </w:r>
      <w:proofErr w:type="spellStart"/>
      <w:r w:rsidRPr="00CB5EC9">
        <w:rPr>
          <w:lang w:eastAsia="ko-KR"/>
        </w:rPr>
        <w:t>QoS</w:t>
      </w:r>
      <w:proofErr w:type="spellEnd"/>
      <w:r w:rsidRPr="00CB5EC9">
        <w:rPr>
          <w:lang w:eastAsia="ko-KR"/>
        </w:rPr>
        <w:t xml:space="preserve"> mapping entry.</w:t>
      </w:r>
    </w:p>
    <w:p w14:paraId="419D09AF" w14:textId="77777777" w:rsidR="006D4DAC" w:rsidRPr="00CB5EC9" w:rsidRDefault="006D4DAC" w:rsidP="006D4DAC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14:paraId="4089508C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14:paraId="6EE3F0C2" w14:textId="77777777" w:rsidR="006D4DAC" w:rsidRPr="00CB5EC9" w:rsidRDefault="006D4DAC" w:rsidP="006D4DAC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399843E1" w14:textId="77777777" w:rsidR="006D4DAC" w:rsidRPr="00CB5EC9" w:rsidRDefault="006D4DAC" w:rsidP="006D4DAC">
      <w:r w:rsidRPr="00CB5EC9">
        <w:lastRenderedPageBreak/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14:paraId="2170DCE4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14:paraId="01D6DB9E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14:paraId="2AB3E62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14:paraId="529086DC" w14:textId="77777777" w:rsidR="006D4DAC" w:rsidRDefault="006D4DAC" w:rsidP="006D4DAC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Remote UE also authorizes the use of 5G </w:t>
      </w:r>
      <w:proofErr w:type="spellStart"/>
      <w:r>
        <w:t>ProSe</w:t>
      </w:r>
      <w:proofErr w:type="spellEnd"/>
      <w:r>
        <w:t xml:space="preserve"> UE-to-Network Relay discovery with Model A and Model B.</w:t>
      </w:r>
    </w:p>
    <w:p w14:paraId="0D9294F8" w14:textId="77777777" w:rsidR="006D4DAC" w:rsidRDefault="006D4DAC" w:rsidP="006D4DAC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4B69A8E9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F81E30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SimSun"/>
          <w:lang w:eastAsia="zh-CN"/>
        </w:rPr>
        <w:t>provided by PCF or provisioned in the ME or configured in the UICC</w:t>
      </w:r>
      <w:r w:rsidRPr="00CB5EC9">
        <w:t>:</w:t>
      </w:r>
    </w:p>
    <w:p w14:paraId="4DE4888F" w14:textId="77777777" w:rsidR="008C41A0" w:rsidRDefault="006D4DAC" w:rsidP="006D4DAC">
      <w:pPr>
        <w:pStyle w:val="B3"/>
        <w:rPr>
          <w:ins w:id="86" w:author="Huawei First Thursday" w:date="2022-08-18T10:02:00Z"/>
        </w:rPr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ins w:id="87" w:author="Mi1" w:date="2022-08-17T19:00:00Z">
        <w:del w:id="88" w:author="Huawei First Thursday" w:date="2022-08-18T09:45:00Z">
          <w:r w:rsidR="001D558C" w:rsidDel="00B62504">
            <w:rPr>
              <w:lang w:eastAsia="zh-CN"/>
            </w:rPr>
            <w:delText xml:space="preserve">list of per RSC </w:delText>
          </w:r>
        </w:del>
      </w:ins>
      <w:r w:rsidRPr="00CB5EC9">
        <w:t>UE-to-Network</w:t>
      </w:r>
      <w:r w:rsidRPr="00CB5EC9">
        <w:rPr>
          <w:lang w:eastAsia="zh-CN"/>
        </w:rPr>
        <w:t xml:space="preserve"> Relay Layer indicator</w:t>
      </w:r>
      <w:del w:id="89" w:author="Huawei First Thursday" w:date="2022-08-18T09:45:00Z">
        <w:r w:rsidRPr="00CB5EC9" w:rsidDel="00B62504">
          <w:rPr>
            <w:lang w:eastAsia="zh-CN"/>
          </w:rPr>
          <w:delText>(s)</w:delText>
        </w:r>
      </w:del>
      <w:ins w:id="90" w:author="Huawei First Thursday" w:date="2022-08-18T09:45:00Z">
        <w:r w:rsidR="00B62504">
          <w:rPr>
            <w:lang w:eastAsia="zh-CN"/>
          </w:rPr>
          <w:t xml:space="preserve"> per RSC</w:t>
        </w:r>
      </w:ins>
      <w:r>
        <w:rPr>
          <w:lang w:eastAsia="zh-CN"/>
        </w:rPr>
        <w:t xml:space="preserve">, </w:t>
      </w:r>
      <w:ins w:id="91" w:author="Mi1" w:date="2022-08-17T19:00:00Z">
        <w:del w:id="92" w:author="Huawei First Thursday" w:date="2022-08-18T09:46:00Z">
          <w:r w:rsidR="001D558C" w:rsidDel="00B62504">
            <w:rPr>
              <w:lang w:eastAsia="zh-CN"/>
            </w:rPr>
            <w:delText xml:space="preserve">list of per RSC </w:delText>
          </w:r>
        </w:del>
      </w:ins>
      <w:ins w:id="93" w:author="Huawei First Thursday" w:date="2022-08-18T09:50:00Z">
        <w:r w:rsidR="00B62504">
          <w:rPr>
            <w:lang w:eastAsia="zh-CN"/>
          </w:rPr>
          <w:t xml:space="preserve">optional </w:t>
        </w:r>
      </w:ins>
      <w:r>
        <w:rPr>
          <w:lang w:eastAsia="zh-CN"/>
        </w:rPr>
        <w:t>Control Plane Security Indicator</w:t>
      </w:r>
      <w:ins w:id="94" w:author="Huawei First Thursday" w:date="2022-08-18T09:46:00Z">
        <w:r w:rsidR="00B62504">
          <w:rPr>
            <w:lang w:eastAsia="zh-CN"/>
          </w:rPr>
          <w:t xml:space="preserve"> per RSC</w:t>
        </w:r>
      </w:ins>
      <w:ins w:id="95" w:author="Mi" w:date="2022-08-10T20:28:00Z">
        <w:del w:id="96" w:author="Huawei First Thursday" w:date="2022-08-18T09:46:00Z">
          <w:r w:rsidR="00275478" w:rsidDel="00B62504">
            <w:rPr>
              <w:lang w:eastAsia="zh-CN"/>
            </w:rPr>
            <w:delText>(s)</w:delText>
          </w:r>
        </w:del>
      </w:ins>
      <w:r w:rsidRPr="00CB5EC9">
        <w:t>)</w:t>
      </w:r>
      <w:ins w:id="97" w:author="Huawei First Thursday" w:date="2022-08-18T09:46:00Z">
        <w:r w:rsidR="00B62504">
          <w:t>.</w:t>
        </w:r>
      </w:ins>
      <w:del w:id="98" w:author="Huawei First Thursday" w:date="2022-08-18T09:46:00Z">
        <w:r w:rsidRPr="00CB5EC9" w:rsidDel="00B62504">
          <w:delText>;</w:delText>
        </w:r>
      </w:del>
      <w:r w:rsidRPr="00CB5EC9">
        <w:t xml:space="preserve"> </w:t>
      </w:r>
      <w:del w:id="99" w:author="Huawei First Thursday" w:date="2022-08-18T09:46:00Z">
        <w:r w:rsidRPr="00CB5EC9" w:rsidDel="00B62504">
          <w:delText>t</w:delText>
        </w:r>
      </w:del>
      <w:ins w:id="100" w:author="Huawei First Thursday" w:date="2022-08-18T09:46:00Z">
        <w:r w:rsidR="00B62504">
          <w:t>T</w:t>
        </w:r>
      </w:ins>
      <w:r w:rsidRPr="00CB5EC9">
        <w:t>he UE-to-Network</w:t>
      </w:r>
      <w:r w:rsidRPr="00CB5EC9" w:rsidDel="00CB71CA">
        <w:t xml:space="preserve"> </w:t>
      </w:r>
      <w:r w:rsidRPr="00CB5EC9">
        <w:t xml:space="preserve">Relay Layer Indicator indicates whether </w:t>
      </w:r>
      <w:del w:id="101" w:author="Huawei First Thursday" w:date="2022-08-18T09:46:00Z">
        <w:r w:rsidRPr="00CB5EC9" w:rsidDel="00B62504">
          <w:delText xml:space="preserve">a particular </w:delText>
        </w:r>
      </w:del>
      <w:ins w:id="102" w:author="Huawei First Thursday" w:date="2022-08-18T09:46:00Z">
        <w:r w:rsidR="00B62504">
          <w:t xml:space="preserve">the </w:t>
        </w:r>
      </w:ins>
      <w:ins w:id="103" w:author="Huawei First Thursday" w:date="2022-08-18T09:47:00Z">
        <w:r w:rsidR="00B62504">
          <w:t xml:space="preserve">associated </w:t>
        </w:r>
      </w:ins>
      <w:r w:rsidRPr="00CB5EC9">
        <w:t xml:space="preserve">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  <w:r>
        <w:t xml:space="preserve"> If the Control Plane Security Indicator is provided for a </w:t>
      </w:r>
      <w:del w:id="104" w:author="Huawei First Thursday" w:date="2022-08-18T09:47:00Z">
        <w:r w:rsidDel="00B62504">
          <w:delText xml:space="preserve">particular </w:delText>
        </w:r>
      </w:del>
      <w:r>
        <w:t>RSC</w:t>
      </w:r>
      <w:del w:id="105" w:author="Huawei First Thursday" w:date="2022-08-18T10:00:00Z">
        <w:r w:rsidDel="008C41A0">
          <w:delText>, it indicates that</w:delText>
        </w:r>
      </w:del>
      <w:r>
        <w:t xml:space="preserve"> </w:t>
      </w:r>
      <w:ins w:id="106" w:author="Huawei First Thursday" w:date="2022-08-18T10:00:00Z">
        <w:r w:rsidR="008C41A0">
          <w:t xml:space="preserve">then </w:t>
        </w:r>
      </w:ins>
      <w:ins w:id="107" w:author="Huawei First Thursday" w:date="2022-08-18T09:47:00Z">
        <w:r w:rsidR="00B62504">
          <w:t xml:space="preserve">the </w:t>
        </w:r>
      </w:ins>
      <w:r>
        <w:t>security procedure</w:t>
      </w:r>
      <w:ins w:id="108" w:author="Huawei First Thursday" w:date="2022-08-18T09:47:00Z">
        <w:r w:rsidR="00B62504">
          <w:t>s</w:t>
        </w:r>
      </w:ins>
      <w:r>
        <w:t xml:space="preserve"> </w:t>
      </w:r>
      <w:ins w:id="109" w:author="Huawei First Thursday" w:date="2022-08-18T09:48:00Z">
        <w:r w:rsidR="00B62504">
          <w:t xml:space="preserve">for UE-to-Network Relay Communication </w:t>
        </w:r>
      </w:ins>
      <w:ins w:id="110" w:author="Huawei First Thursday" w:date="2022-08-18T09:49:00Z">
        <w:r w:rsidR="00B62504">
          <w:t xml:space="preserve">are </w:t>
        </w:r>
      </w:ins>
      <w:del w:id="111" w:author="Huawei First Thursday" w:date="2022-08-18T09:47:00Z">
        <w:r w:rsidDel="00B62504">
          <w:delText xml:space="preserve">is </w:delText>
        </w:r>
      </w:del>
      <w:r>
        <w:t xml:space="preserve">performed </w:t>
      </w:r>
      <w:ins w:id="112" w:author="Mi" w:date="2022-08-10T20:28:00Z">
        <w:del w:id="113" w:author="Huawei First Thursday" w:date="2022-08-18T09:49:00Z">
          <w:r w:rsidR="00275478" w:rsidDel="00B62504">
            <w:delText xml:space="preserve">for both </w:delText>
          </w:r>
          <w:r w:rsidR="00275478" w:rsidRPr="00CB5EC9" w:rsidDel="00B62504">
            <w:delText>UE-to-Network Relay Discovery</w:delText>
          </w:r>
          <w:r w:rsidR="00275478" w:rsidDel="00B62504">
            <w:delText xml:space="preserve"> and </w:delText>
          </w:r>
          <w:r w:rsidR="00275478" w:rsidRPr="00CB5EC9" w:rsidDel="00B62504">
            <w:delText>UE-to-Network Relay</w:delText>
          </w:r>
          <w:r w:rsidR="00275478" w:rsidDel="00B62504">
            <w:delText xml:space="preserve"> Communication </w:delText>
          </w:r>
        </w:del>
      </w:ins>
      <w:r>
        <w:t xml:space="preserve">over </w:t>
      </w:r>
      <w:ins w:id="114" w:author="Huawei First Thursday" w:date="2022-08-18T09:55:00Z">
        <w:r w:rsidR="008C41A0">
          <w:t xml:space="preserve">the </w:t>
        </w:r>
      </w:ins>
      <w:r>
        <w:t>control plane</w:t>
      </w:r>
      <w:ins w:id="115" w:author="Huawei First Thursday" w:date="2022-08-18T10:00:00Z">
        <w:r w:rsidR="008C41A0">
          <w:t>,</w:t>
        </w:r>
      </w:ins>
      <w:r>
        <w:t xml:space="preserve"> as described in clause 5.1.4.3.2</w:t>
      </w:r>
      <w:ins w:id="116" w:author="Huawei First Thursday" w:date="2022-08-18T10:00:00Z">
        <w:r w:rsidR="008C41A0">
          <w:t>, for that RSC</w:t>
        </w:r>
      </w:ins>
      <w:r>
        <w:t>. If the Control Plane Security Indicator is not provided</w:t>
      </w:r>
      <w:ins w:id="117" w:author="Huawei First Thursday" w:date="2022-08-18T09:51:00Z">
        <w:r w:rsidR="00B62504">
          <w:t xml:space="preserve"> for a RSC</w:t>
        </w:r>
      </w:ins>
      <w:del w:id="118" w:author="Huawei First Thursday" w:date="2022-08-18T10:01:00Z">
        <w:r w:rsidDel="008C41A0">
          <w:delText>,</w:delText>
        </w:r>
      </w:del>
      <w:r>
        <w:t xml:space="preserve"> </w:t>
      </w:r>
      <w:ins w:id="119" w:author="Huawei First Thursday" w:date="2022-08-18T10:01:00Z">
        <w:r w:rsidR="008C41A0">
          <w:t xml:space="preserve">then </w:t>
        </w:r>
      </w:ins>
      <w:ins w:id="120" w:author="Huawei First Thursday" w:date="2022-08-18T09:51:00Z">
        <w:r w:rsidR="00B62504">
          <w:t xml:space="preserve">the </w:t>
        </w:r>
      </w:ins>
      <w:r>
        <w:t>security procedure</w:t>
      </w:r>
      <w:ins w:id="121" w:author="Huawei First Thursday" w:date="2022-08-18T09:51:00Z">
        <w:r w:rsidR="00B62504">
          <w:t>s for UE-to-Network Relay Communication</w:t>
        </w:r>
        <w:r w:rsidR="00B62504" w:rsidDel="00DF7223">
          <w:t xml:space="preserve"> </w:t>
        </w:r>
        <w:r w:rsidR="00B62504">
          <w:t>are</w:t>
        </w:r>
      </w:ins>
      <w:r>
        <w:t xml:space="preserve"> </w:t>
      </w:r>
      <w:del w:id="122" w:author="Huawei First Thursday" w:date="2022-08-18T09:51:00Z">
        <w:r w:rsidDel="00B62504">
          <w:delText xml:space="preserve">is </w:delText>
        </w:r>
      </w:del>
      <w:r>
        <w:t xml:space="preserve">performed </w:t>
      </w:r>
      <w:ins w:id="123" w:author="Mi" w:date="2022-08-10T20:28:00Z">
        <w:del w:id="124" w:author="Huawei First Thursday" w:date="2022-08-18T09:51:00Z">
          <w:r w:rsidR="00275478" w:rsidDel="00B62504">
            <w:delText xml:space="preserve">for both </w:delText>
          </w:r>
          <w:r w:rsidR="00275478" w:rsidRPr="00CB5EC9" w:rsidDel="00B62504">
            <w:delText>UE-to-Network Relay Discovery</w:delText>
          </w:r>
          <w:r w:rsidR="00275478" w:rsidDel="00B62504">
            <w:delText xml:space="preserve"> and </w:delText>
          </w:r>
          <w:r w:rsidR="00275478" w:rsidRPr="00CB5EC9" w:rsidDel="00B62504">
            <w:delText>UE-to-Network Relay</w:delText>
          </w:r>
          <w:r w:rsidR="00275478" w:rsidDel="00B62504">
            <w:delText xml:space="preserve"> Communication </w:delText>
          </w:r>
        </w:del>
      </w:ins>
      <w:r>
        <w:t xml:space="preserve">over </w:t>
      </w:r>
      <w:ins w:id="125" w:author="Huawei First Thursday" w:date="2022-08-18T09:56:00Z">
        <w:r w:rsidR="008C41A0">
          <w:t xml:space="preserve">the </w:t>
        </w:r>
      </w:ins>
      <w:r>
        <w:t>user plane</w:t>
      </w:r>
      <w:ins w:id="126" w:author="Huawei First Thursday" w:date="2022-08-18T10:01:00Z">
        <w:r w:rsidR="008C41A0">
          <w:t>,</w:t>
        </w:r>
      </w:ins>
      <w:r>
        <w:t xml:space="preserve"> as described in clause 5.1.4.3.3</w:t>
      </w:r>
      <w:ins w:id="127" w:author="Huawei First Thursday" w:date="2022-08-18T10:01:00Z">
        <w:r w:rsidR="008C41A0">
          <w:t>,</w:t>
        </w:r>
      </w:ins>
      <w:ins w:id="128" w:author="Huawei First Thursday" w:date="2022-08-18T09:52:00Z">
        <w:r w:rsidR="00B62504">
          <w:t xml:space="preserve"> for that RSC</w:t>
        </w:r>
      </w:ins>
      <w:r>
        <w:t>.</w:t>
      </w:r>
    </w:p>
    <w:p w14:paraId="1C042753" w14:textId="5357B794" w:rsidR="006D4DAC" w:rsidRPr="00CB5EC9" w:rsidRDefault="006D4DAC" w:rsidP="006D4DAC">
      <w:pPr>
        <w:pStyle w:val="B3"/>
        <w:rPr>
          <w:rFonts w:eastAsia="DengXian"/>
        </w:rPr>
      </w:pPr>
      <w:r w:rsidRPr="00CB5EC9">
        <w:rPr>
          <w:rFonts w:eastAsia="DengXian"/>
        </w:rPr>
        <w:t>-</w:t>
      </w:r>
      <w:r w:rsidRPr="00CB5EC9">
        <w:rPr>
          <w:rFonts w:eastAsia="DengXian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665670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14:paraId="5B2F5E00" w14:textId="77777777" w:rsidR="006D4DAC" w:rsidRDefault="006D4DAC" w:rsidP="006D4DAC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UE-to-Network Relay, optionally the </w:t>
      </w:r>
      <w:proofErr w:type="spellStart"/>
      <w:r>
        <w:t>ProSe</w:t>
      </w:r>
      <w:proofErr w:type="spellEnd"/>
      <w:r>
        <w:t xml:space="preserve"> application Traffic Descriptor(s) (as defined in TS 23.503 [9]) to be used for the relayed traffic for each </w:t>
      </w:r>
      <w:proofErr w:type="spellStart"/>
      <w:r>
        <w:t>ProSe</w:t>
      </w:r>
      <w:proofErr w:type="spellEnd"/>
      <w:r>
        <w:t xml:space="preserve"> Relay Service Code;</w:t>
      </w:r>
    </w:p>
    <w:p w14:paraId="4335FEA4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0976AEDA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DengXian"/>
        </w:rPr>
        <w:t xml:space="preserve"> for 5G 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 xml:space="preserve"> Layer-3 Remote UE</w:t>
      </w:r>
      <w:r w:rsidRPr="00CB5EC9">
        <w:t>:</w:t>
      </w:r>
    </w:p>
    <w:p w14:paraId="291E896F" w14:textId="77777777" w:rsidR="006D4DAC" w:rsidRPr="00CB5EC9" w:rsidRDefault="006D4DAC" w:rsidP="006D4DAC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14:paraId="138B2F8F" w14:textId="77777777" w:rsidR="006D4DAC" w:rsidRPr="00CB5EC9" w:rsidRDefault="006D4DAC" w:rsidP="006D4DAC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5DAC3852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32F9848C" w14:textId="77777777" w:rsidR="006D4DAC" w:rsidRPr="00CB5EC9" w:rsidRDefault="006D4DAC" w:rsidP="006D4DAC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14:paraId="295EB1C6" w14:textId="77777777" w:rsidR="006D4DAC" w:rsidRPr="00CB5EC9" w:rsidRDefault="006D4DAC" w:rsidP="006D4DAC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14:paraId="30D6B446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37CEB5E0" w14:textId="77777777" w:rsidR="006D4DAC" w:rsidRPr="00CB5EC9" w:rsidRDefault="006D4DAC" w:rsidP="006D4DAC">
      <w:pPr>
        <w:pStyle w:val="B2"/>
      </w:pPr>
      <w:r w:rsidRPr="00CB5EC9">
        <w:lastRenderedPageBreak/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1024210E" w14:textId="77777777" w:rsidR="006D4DAC" w:rsidRDefault="006D4DAC" w:rsidP="006D4DAC">
      <w:pPr>
        <w:pStyle w:val="B2"/>
      </w:pPr>
      <w:r>
        <w:t>-</w:t>
      </w:r>
      <w:r>
        <w:tab/>
        <w:t>Default PC5 DRX configuration (see TS 38.331 [16]).</w:t>
      </w:r>
    </w:p>
    <w:p w14:paraId="5514BEEC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17ED3D5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03576277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14:paraId="4A692E9F" w14:textId="77777777" w:rsidR="006D4DAC" w:rsidRDefault="006D4DAC" w:rsidP="006D4DAC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15306A96" w14:textId="4CC7329A" w:rsidR="0071209A" w:rsidRPr="006D4DAC" w:rsidRDefault="006D4DAC" w:rsidP="006D4DAC">
      <w:pPr>
        <w:pStyle w:val="B2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C09240" w14:textId="77777777" w:rsidR="00795A96" w:rsidRDefault="00795A96">
      <w:r>
        <w:separator/>
      </w:r>
    </w:p>
  </w:endnote>
  <w:endnote w:type="continuationSeparator" w:id="0">
    <w:p w14:paraId="3A45E03D" w14:textId="77777777" w:rsidR="00795A96" w:rsidRDefault="00795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4EEB8" w14:textId="77777777" w:rsidR="00795A96" w:rsidRDefault="00795A96">
      <w:r>
        <w:separator/>
      </w:r>
    </w:p>
  </w:footnote>
  <w:footnote w:type="continuationSeparator" w:id="0">
    <w:p w14:paraId="6760CC3B" w14:textId="77777777" w:rsidR="00795A96" w:rsidRDefault="00795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CA1F28"/>
    <w:multiLevelType w:val="hybridMultilevel"/>
    <w:tmpl w:val="07221C82"/>
    <w:lvl w:ilvl="0" w:tplc="C71E530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rst Thursday">
    <w15:presenceInfo w15:providerId="None" w15:userId="Huawei First Thursday"/>
  </w15:person>
  <w15:person w15:author="Mi1">
    <w15:presenceInfo w15:providerId="None" w15:userId="Mi1"/>
  </w15:person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2123B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637C"/>
    <w:rsid w:val="00197118"/>
    <w:rsid w:val="001979FB"/>
    <w:rsid w:val="001A1D3E"/>
    <w:rsid w:val="001A4B77"/>
    <w:rsid w:val="001A4BDA"/>
    <w:rsid w:val="001A5BC7"/>
    <w:rsid w:val="001B1698"/>
    <w:rsid w:val="001B35E5"/>
    <w:rsid w:val="001B5249"/>
    <w:rsid w:val="001B5F4D"/>
    <w:rsid w:val="001C4D04"/>
    <w:rsid w:val="001C4FDC"/>
    <w:rsid w:val="001C57A5"/>
    <w:rsid w:val="001C6ECB"/>
    <w:rsid w:val="001D10FF"/>
    <w:rsid w:val="001D3946"/>
    <w:rsid w:val="001D4953"/>
    <w:rsid w:val="001D558C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478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629"/>
    <w:rsid w:val="002D5126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07333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169A"/>
    <w:rsid w:val="00345A77"/>
    <w:rsid w:val="00354E8B"/>
    <w:rsid w:val="0035758F"/>
    <w:rsid w:val="003606DB"/>
    <w:rsid w:val="00361946"/>
    <w:rsid w:val="00363280"/>
    <w:rsid w:val="003639DF"/>
    <w:rsid w:val="003645FB"/>
    <w:rsid w:val="00366224"/>
    <w:rsid w:val="003671C7"/>
    <w:rsid w:val="003733FF"/>
    <w:rsid w:val="0037696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175C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4405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2166"/>
    <w:rsid w:val="004F2DB1"/>
    <w:rsid w:val="004F54FE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1813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512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D15B0"/>
    <w:rsid w:val="005D38B3"/>
    <w:rsid w:val="005D4780"/>
    <w:rsid w:val="005D5186"/>
    <w:rsid w:val="005D5A79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4DAC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09A"/>
    <w:rsid w:val="0071227B"/>
    <w:rsid w:val="00715D5F"/>
    <w:rsid w:val="00716245"/>
    <w:rsid w:val="00716428"/>
    <w:rsid w:val="00716A72"/>
    <w:rsid w:val="007211B8"/>
    <w:rsid w:val="0072255F"/>
    <w:rsid w:val="00722E8B"/>
    <w:rsid w:val="00723E45"/>
    <w:rsid w:val="00726B93"/>
    <w:rsid w:val="00727AF4"/>
    <w:rsid w:val="00732FBC"/>
    <w:rsid w:val="00735415"/>
    <w:rsid w:val="00735822"/>
    <w:rsid w:val="0073673C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4349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5A96"/>
    <w:rsid w:val="007978A0"/>
    <w:rsid w:val="007979DB"/>
    <w:rsid w:val="007A1889"/>
    <w:rsid w:val="007A70EA"/>
    <w:rsid w:val="007B47E5"/>
    <w:rsid w:val="007C0187"/>
    <w:rsid w:val="007C2A0B"/>
    <w:rsid w:val="007C3236"/>
    <w:rsid w:val="007C3258"/>
    <w:rsid w:val="007C3432"/>
    <w:rsid w:val="007C62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6126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1DDF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7A8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7E2"/>
    <w:rsid w:val="008A3ACC"/>
    <w:rsid w:val="008A46A5"/>
    <w:rsid w:val="008A5126"/>
    <w:rsid w:val="008B374B"/>
    <w:rsid w:val="008C0D5F"/>
    <w:rsid w:val="008C12AD"/>
    <w:rsid w:val="008C4188"/>
    <w:rsid w:val="008C41A0"/>
    <w:rsid w:val="008D1172"/>
    <w:rsid w:val="008D1253"/>
    <w:rsid w:val="008D1268"/>
    <w:rsid w:val="008D2E56"/>
    <w:rsid w:val="008D3B59"/>
    <w:rsid w:val="008D5903"/>
    <w:rsid w:val="008E2767"/>
    <w:rsid w:val="008E3BF2"/>
    <w:rsid w:val="008E49A6"/>
    <w:rsid w:val="008E6E3E"/>
    <w:rsid w:val="008E6FC4"/>
    <w:rsid w:val="008F0CE6"/>
    <w:rsid w:val="008F1303"/>
    <w:rsid w:val="008F309E"/>
    <w:rsid w:val="008F5E08"/>
    <w:rsid w:val="00900CE6"/>
    <w:rsid w:val="009035F1"/>
    <w:rsid w:val="00904D19"/>
    <w:rsid w:val="0091079A"/>
    <w:rsid w:val="00912527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5866"/>
    <w:rsid w:val="009573A2"/>
    <w:rsid w:val="00961C5B"/>
    <w:rsid w:val="00964450"/>
    <w:rsid w:val="0096451E"/>
    <w:rsid w:val="0097091F"/>
    <w:rsid w:val="00973330"/>
    <w:rsid w:val="009736E7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6D02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349B"/>
    <w:rsid w:val="00AC4E6D"/>
    <w:rsid w:val="00AD10DB"/>
    <w:rsid w:val="00AD1DC3"/>
    <w:rsid w:val="00AD3BFF"/>
    <w:rsid w:val="00AD4AAC"/>
    <w:rsid w:val="00AD5B03"/>
    <w:rsid w:val="00AD6534"/>
    <w:rsid w:val="00AE235C"/>
    <w:rsid w:val="00AE489A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2504"/>
    <w:rsid w:val="00B64E6F"/>
    <w:rsid w:val="00B655F9"/>
    <w:rsid w:val="00B66A31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D6BA1"/>
    <w:rsid w:val="00BD7BCD"/>
    <w:rsid w:val="00BE2D99"/>
    <w:rsid w:val="00BE4206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7733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23F9"/>
    <w:rsid w:val="00CB352F"/>
    <w:rsid w:val="00CB7EF9"/>
    <w:rsid w:val="00CC09E9"/>
    <w:rsid w:val="00CC299F"/>
    <w:rsid w:val="00CC2A73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5E4"/>
    <w:rsid w:val="00D00850"/>
    <w:rsid w:val="00D025AC"/>
    <w:rsid w:val="00D03077"/>
    <w:rsid w:val="00D05D24"/>
    <w:rsid w:val="00D073C6"/>
    <w:rsid w:val="00D11BA6"/>
    <w:rsid w:val="00D20F99"/>
    <w:rsid w:val="00D22C76"/>
    <w:rsid w:val="00D23ACA"/>
    <w:rsid w:val="00D30EDF"/>
    <w:rsid w:val="00D3179F"/>
    <w:rsid w:val="00D32E2C"/>
    <w:rsid w:val="00D34A75"/>
    <w:rsid w:val="00D4409B"/>
    <w:rsid w:val="00D46C98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B5087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58F0"/>
    <w:rsid w:val="00DF6D28"/>
    <w:rsid w:val="00DF7223"/>
    <w:rsid w:val="00DF7399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28AE"/>
    <w:rsid w:val="00E461D9"/>
    <w:rsid w:val="00E465B7"/>
    <w:rsid w:val="00E53DBC"/>
    <w:rsid w:val="00E56DFF"/>
    <w:rsid w:val="00E57AE2"/>
    <w:rsid w:val="00E57D82"/>
    <w:rsid w:val="00E61043"/>
    <w:rsid w:val="00E6614C"/>
    <w:rsid w:val="00E665AF"/>
    <w:rsid w:val="00E66A49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115F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B564E"/>
    <w:rsid w:val="00EC0B86"/>
    <w:rsid w:val="00EC1766"/>
    <w:rsid w:val="00EC4800"/>
    <w:rsid w:val="00EC7AFF"/>
    <w:rsid w:val="00ED2356"/>
    <w:rsid w:val="00ED2982"/>
    <w:rsid w:val="00ED4BD5"/>
    <w:rsid w:val="00ED4CAC"/>
    <w:rsid w:val="00ED52C9"/>
    <w:rsid w:val="00EE4AE2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66E3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923F9"/>
    <w:rsid w:val="00F93C2B"/>
    <w:rsid w:val="00F9578E"/>
    <w:rsid w:val="00F95CCB"/>
    <w:rsid w:val="00F97AC3"/>
    <w:rsid w:val="00FB12B4"/>
    <w:rsid w:val="00FB3949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33CA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1209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5758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23DA7-CA69-471A-8EDB-C86DF140F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1777</Words>
  <Characters>10131</Characters>
  <Application>Microsoft Office Word</Application>
  <DocSecurity>0</DocSecurity>
  <Lines>84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First Thursday</cp:lastModifiedBy>
  <cp:revision>3</cp:revision>
  <cp:lastPrinted>1900-01-01T05:00:00Z</cp:lastPrinted>
  <dcterms:created xsi:type="dcterms:W3CDTF">2022-08-18T08:33:00Z</dcterms:created>
  <dcterms:modified xsi:type="dcterms:W3CDTF">2022-08-18T09:03:00Z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CWMe39154f19cec4ada8623514180af24b8">
    <vt:lpwstr>CWMYr4mLEtt42v8Lm86J219akCbFPHi/1+jOGhzaX9fpgRPupgj/kWE/+qzoLT9+Ydwa8dfLqwt+ROv2G1U43V8KA==</vt:lpwstr>
  </property>
  <property fmtid="{D5CDD505-2E9C-101B-9397-08002B2CF9AE}" pid="29" name="CWM29f8f97ed0da4f90a2e945cabbd6e5a9">
    <vt:lpwstr>CWMCFC5TRdmsR10NRRRXYWwYrp1ssN/kyHhQydVzKiBN1A3hBztUbFhZncYEw4N6D4xwin2eNqxk5z2jdGGf2hrrQ==</vt:lpwstr>
  </property>
</Properties>
</file>